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9AA29" w14:textId="7E9AC7D9" w:rsidR="00937404" w:rsidRPr="006051F4" w:rsidRDefault="00EC0BE2" w:rsidP="00F405EE">
      <w:pPr>
        <w:jc w:val="center"/>
        <w:rPr>
          <w:sz w:val="40"/>
          <w:szCs w:val="40"/>
        </w:rPr>
      </w:pPr>
      <w:bookmarkStart w:id="0" w:name="_GoBack"/>
      <w:bookmarkEnd w:id="0"/>
      <w:r>
        <w:rPr>
          <w:sz w:val="40"/>
          <w:szCs w:val="40"/>
        </w:rPr>
        <w:t xml:space="preserve">Candidate statement for </w:t>
      </w:r>
      <w:r w:rsidR="00937404" w:rsidRPr="00937404">
        <w:rPr>
          <w:sz w:val="40"/>
          <w:szCs w:val="40"/>
        </w:rPr>
        <w:t>Raejean Fellows</w:t>
      </w:r>
    </w:p>
    <w:p w14:paraId="12C1CD06" w14:textId="77777777" w:rsidR="00A225C3" w:rsidRDefault="00A225C3" w:rsidP="00A225C3">
      <w:pPr>
        <w:jc w:val="both"/>
        <w:rPr>
          <w:b/>
        </w:rPr>
      </w:pPr>
    </w:p>
    <w:p w14:paraId="6673E130" w14:textId="77777777" w:rsidR="00702BB3" w:rsidRDefault="00702BB3" w:rsidP="000248C3">
      <w:pPr>
        <w:jc w:val="both"/>
        <w:rPr>
          <w:b/>
        </w:rPr>
      </w:pPr>
    </w:p>
    <w:p w14:paraId="5348F1AC" w14:textId="77777777" w:rsidR="000248C3" w:rsidRDefault="000248C3" w:rsidP="000248C3">
      <w:pPr>
        <w:jc w:val="both"/>
      </w:pPr>
      <w:r w:rsidRPr="00377073">
        <w:rPr>
          <w:b/>
        </w:rPr>
        <w:t>Non-Profit Experience</w:t>
      </w:r>
      <w:r>
        <w:t>:</w:t>
      </w:r>
    </w:p>
    <w:p w14:paraId="0692D073" w14:textId="77777777" w:rsidR="00702BB3" w:rsidRDefault="00702BB3" w:rsidP="00A225C3">
      <w:pPr>
        <w:jc w:val="both"/>
        <w:rPr>
          <w:b/>
        </w:rPr>
      </w:pPr>
    </w:p>
    <w:p w14:paraId="2FE328C3" w14:textId="77777777" w:rsidR="00A225C3" w:rsidRDefault="00A225C3" w:rsidP="00A225C3">
      <w:pPr>
        <w:jc w:val="both"/>
        <w:rPr>
          <w:b/>
        </w:rPr>
      </w:pPr>
      <w:r>
        <w:rPr>
          <w:b/>
        </w:rPr>
        <w:t>Electric Vehicle Association of San Diego</w:t>
      </w:r>
    </w:p>
    <w:p w14:paraId="389F828E" w14:textId="77777777" w:rsidR="00A225C3" w:rsidRDefault="00A225C3" w:rsidP="00A225C3">
      <w:pPr>
        <w:jc w:val="both"/>
        <w:rPr>
          <w:b/>
        </w:rPr>
      </w:pPr>
      <w:r>
        <w:rPr>
          <w:b/>
        </w:rPr>
        <w:t>2016 – 2018 President, beginning as Marketing Director</w:t>
      </w:r>
    </w:p>
    <w:p w14:paraId="5A604086" w14:textId="77777777" w:rsidR="00A225C3" w:rsidRPr="00962F36" w:rsidRDefault="00A225C3" w:rsidP="00A225C3">
      <w:pPr>
        <w:pStyle w:val="ListParagraph"/>
        <w:numPr>
          <w:ilvl w:val="0"/>
          <w:numId w:val="2"/>
        </w:numPr>
        <w:jc w:val="both"/>
        <w:rPr>
          <w:b/>
        </w:rPr>
      </w:pPr>
      <w:r>
        <w:t>More than doubled paid membership and non-membe</w:t>
      </w:r>
      <w:r w:rsidR="00AC227E">
        <w:t xml:space="preserve">r database in two years. </w:t>
      </w:r>
      <w:r>
        <w:t>Our meetings are 30 – 50 attendees.</w:t>
      </w:r>
    </w:p>
    <w:p w14:paraId="399844B3" w14:textId="77777777" w:rsidR="00A225C3" w:rsidRPr="00252EF0" w:rsidRDefault="00A225C3" w:rsidP="00A225C3">
      <w:pPr>
        <w:pStyle w:val="ListParagraph"/>
        <w:numPr>
          <w:ilvl w:val="0"/>
          <w:numId w:val="2"/>
        </w:numPr>
        <w:jc w:val="both"/>
        <w:rPr>
          <w:b/>
        </w:rPr>
      </w:pPr>
      <w:r>
        <w:t>Built a leadership team including team member talents of event management, writing, speaking, IT, use of social media, orientation and training EV Educators, working with legislators and government officials, member recruitment and recognition.</w:t>
      </w:r>
    </w:p>
    <w:p w14:paraId="21904FB6" w14:textId="77777777" w:rsidR="00A225C3" w:rsidRPr="00252EF0" w:rsidRDefault="00A225C3" w:rsidP="00A225C3">
      <w:pPr>
        <w:pStyle w:val="ListParagraph"/>
        <w:numPr>
          <w:ilvl w:val="0"/>
          <w:numId w:val="2"/>
        </w:numPr>
        <w:jc w:val="both"/>
        <w:rPr>
          <w:b/>
        </w:rPr>
      </w:pPr>
      <w:r>
        <w:t>Developed our brand as “The Voice of Electric Vehicles for San Diego. We are 27,000 EVs and growing.”</w:t>
      </w:r>
    </w:p>
    <w:p w14:paraId="384EB3F0" w14:textId="1B193A25" w:rsidR="00A225C3" w:rsidRPr="00EC0BE2" w:rsidRDefault="00A225C3" w:rsidP="00A225C3">
      <w:pPr>
        <w:pStyle w:val="ListParagraph"/>
        <w:numPr>
          <w:ilvl w:val="0"/>
          <w:numId w:val="2"/>
        </w:numPr>
        <w:jc w:val="both"/>
        <w:rPr>
          <w:b/>
          <w:i/>
          <w:color w:val="FF0000"/>
          <w:sz w:val="20"/>
          <w:szCs w:val="20"/>
        </w:rPr>
      </w:pPr>
      <w:r>
        <w:t>Created collateral: Drive Electric Flags, banners, polo shirts, posters, cards, brochures, business cards. Built a website within the EAA site.</w:t>
      </w:r>
      <w:r w:rsidR="00EC0BE2">
        <w:t xml:space="preserve"> </w:t>
      </w:r>
      <w:proofErr w:type="gramStart"/>
      <w:r w:rsidR="000248C3">
        <w:rPr>
          <w:i/>
          <w:color w:val="FF0000"/>
          <w:sz w:val="20"/>
          <w:szCs w:val="20"/>
        </w:rPr>
        <w:t>www,evaosd.org</w:t>
      </w:r>
      <w:proofErr w:type="gramEnd"/>
    </w:p>
    <w:p w14:paraId="3E59C838" w14:textId="77777777" w:rsidR="00A225C3" w:rsidRPr="00A225C3" w:rsidRDefault="00A225C3" w:rsidP="00A225C3">
      <w:pPr>
        <w:pStyle w:val="ListParagraph"/>
        <w:numPr>
          <w:ilvl w:val="0"/>
          <w:numId w:val="2"/>
        </w:numPr>
        <w:jc w:val="both"/>
        <w:rPr>
          <w:b/>
        </w:rPr>
      </w:pPr>
      <w:r>
        <w:t>Run approximately an event a month as public outreach with EVs and EV Owner/Educators. Our large events are 10 – 12 EVs and up to 20 EV Owner/Educators.</w:t>
      </w:r>
    </w:p>
    <w:p w14:paraId="1562D181" w14:textId="77777777" w:rsidR="00A225C3" w:rsidRPr="00A225C3" w:rsidRDefault="00A225C3" w:rsidP="00A225C3">
      <w:pPr>
        <w:pStyle w:val="ListParagraph"/>
        <w:jc w:val="both"/>
        <w:rPr>
          <w:b/>
        </w:rPr>
      </w:pPr>
    </w:p>
    <w:p w14:paraId="6366FA8E" w14:textId="2AC3356C" w:rsidR="00962F36" w:rsidRDefault="00EA30BD" w:rsidP="00EA30BD">
      <w:pPr>
        <w:jc w:val="both"/>
      </w:pPr>
      <w:r w:rsidRPr="00EA30BD">
        <w:rPr>
          <w:b/>
        </w:rPr>
        <w:t>2011 - 2013 Chair of Volunteer Support</w:t>
      </w:r>
      <w:r>
        <w:t>.</w:t>
      </w:r>
      <w:r w:rsidR="00962F36">
        <w:t xml:space="preserve"> (400 volunteers)</w:t>
      </w:r>
      <w:r>
        <w:t xml:space="preserve"> McDowell Sonoran Conserv</w:t>
      </w:r>
      <w:r w:rsidR="00962F36">
        <w:t>ancy in Scottsdale, AZ., a leading</w:t>
      </w:r>
      <w:r>
        <w:t xml:space="preserve"> land conservation group </w:t>
      </w:r>
      <w:r w:rsidR="00962F36">
        <w:t>distinguished in the US for its impressive achievement of preserving over 30% of the land in Scottsdale, Arizona from overdevelopment.</w:t>
      </w:r>
    </w:p>
    <w:p w14:paraId="00A6F23B" w14:textId="77777777" w:rsidR="00962F36" w:rsidRPr="00962F36" w:rsidRDefault="00962F36" w:rsidP="00962F36">
      <w:pPr>
        <w:pStyle w:val="ListParagraph"/>
        <w:numPr>
          <w:ilvl w:val="0"/>
          <w:numId w:val="1"/>
        </w:numPr>
        <w:jc w:val="both"/>
        <w:rPr>
          <w:sz w:val="20"/>
          <w:szCs w:val="20"/>
        </w:rPr>
      </w:pPr>
      <w:r>
        <w:t>Consulting with</w:t>
      </w:r>
      <w:r w:rsidR="00A1692A">
        <w:t xml:space="preserve"> the Board and the Volunteer Chairs</w:t>
      </w:r>
      <w:r>
        <w:t xml:space="preserve"> regarding </w:t>
      </w:r>
      <w:r w:rsidR="00D33B9B">
        <w:t>problematic r</w:t>
      </w:r>
      <w:r w:rsidR="00EA30BD">
        <w:t>etention</w:t>
      </w:r>
      <w:r>
        <w:t xml:space="preserve"> of volunteers</w:t>
      </w:r>
      <w:r w:rsidR="00EA30BD">
        <w:t xml:space="preserve"> </w:t>
      </w:r>
    </w:p>
    <w:p w14:paraId="1FA77057" w14:textId="77777777" w:rsidR="00962F36" w:rsidRPr="00962F36" w:rsidRDefault="00962F36" w:rsidP="00962F36">
      <w:pPr>
        <w:pStyle w:val="ListParagraph"/>
        <w:numPr>
          <w:ilvl w:val="0"/>
          <w:numId w:val="1"/>
        </w:numPr>
        <w:jc w:val="both"/>
        <w:rPr>
          <w:sz w:val="20"/>
          <w:szCs w:val="20"/>
        </w:rPr>
      </w:pPr>
      <w:r>
        <w:t xml:space="preserve">Recommended new </w:t>
      </w:r>
      <w:r w:rsidR="00EA30BD">
        <w:t>software for volunteer</w:t>
      </w:r>
      <w:r>
        <w:t xml:space="preserve"> management. </w:t>
      </w:r>
    </w:p>
    <w:p w14:paraId="758D8834" w14:textId="77777777" w:rsidR="00962F36" w:rsidRPr="00A225C3" w:rsidRDefault="00962F36" w:rsidP="00EA30BD">
      <w:pPr>
        <w:pStyle w:val="ListParagraph"/>
        <w:numPr>
          <w:ilvl w:val="0"/>
          <w:numId w:val="1"/>
        </w:numPr>
        <w:jc w:val="both"/>
        <w:rPr>
          <w:b/>
        </w:rPr>
      </w:pPr>
      <w:r>
        <w:t xml:space="preserve">Ran volunteer recruitment program </w:t>
      </w:r>
    </w:p>
    <w:p w14:paraId="51AF2CFC" w14:textId="77777777" w:rsidR="00A225C3" w:rsidRDefault="00A225C3" w:rsidP="00A225C3">
      <w:pPr>
        <w:pStyle w:val="ListParagraph"/>
        <w:jc w:val="both"/>
        <w:rPr>
          <w:b/>
        </w:rPr>
      </w:pPr>
    </w:p>
    <w:p w14:paraId="404D43BF" w14:textId="77777777" w:rsidR="000248C3" w:rsidRDefault="000248C3" w:rsidP="000248C3">
      <w:pPr>
        <w:jc w:val="both"/>
      </w:pPr>
      <w:r w:rsidRPr="00377073">
        <w:rPr>
          <w:b/>
        </w:rPr>
        <w:t>Business Experience</w:t>
      </w:r>
      <w:r>
        <w:t xml:space="preserve">: </w:t>
      </w:r>
    </w:p>
    <w:p w14:paraId="49536F5E" w14:textId="77777777" w:rsidR="00702BB3" w:rsidRDefault="00702BB3" w:rsidP="00A225C3">
      <w:pPr>
        <w:jc w:val="both"/>
        <w:rPr>
          <w:b/>
        </w:rPr>
      </w:pPr>
    </w:p>
    <w:p w14:paraId="4C9B1C90" w14:textId="154C17AD" w:rsidR="00A225C3" w:rsidRDefault="00A225C3" w:rsidP="00A225C3">
      <w:pPr>
        <w:jc w:val="both"/>
      </w:pPr>
      <w:r w:rsidRPr="00EA30BD">
        <w:rPr>
          <w:b/>
        </w:rPr>
        <w:t>1979 – 2003 CEO and Founder</w:t>
      </w:r>
      <w:r>
        <w:t xml:space="preserve">. Fellows Placement, a staffing firm, providing temporary and permanent job placement in the San Francisco Bay and Chicago Metro areas.  </w:t>
      </w:r>
      <w:r w:rsidR="00EC0BE2">
        <w:t>S</w:t>
      </w:r>
      <w:r>
        <w:t>tarted in the Chicago suburbs, with $200</w:t>
      </w:r>
      <w:r w:rsidR="00EC0BE2">
        <w:t>, g</w:t>
      </w:r>
      <w:r>
        <w:t>rowing to $18M firm in 23 years, Fellows Placement</w:t>
      </w:r>
      <w:r w:rsidR="00EC0BE2">
        <w:t xml:space="preserve"> is</w:t>
      </w:r>
      <w:r>
        <w:t xml:space="preserve"> recognized for its </w:t>
      </w:r>
      <w:r w:rsidR="00EC0BE2">
        <w:t xml:space="preserve">top </w:t>
      </w:r>
      <w:r>
        <w:t>training and development of a management team and recruiters</w:t>
      </w:r>
      <w:r w:rsidR="00EC0BE2">
        <w:t>.</w:t>
      </w:r>
      <w:r>
        <w:t xml:space="preserve"> </w:t>
      </w:r>
    </w:p>
    <w:p w14:paraId="225D44D2" w14:textId="77777777" w:rsidR="00A225C3" w:rsidRDefault="00A225C3" w:rsidP="006051F4">
      <w:pPr>
        <w:jc w:val="both"/>
        <w:rPr>
          <w:b/>
        </w:rPr>
      </w:pPr>
    </w:p>
    <w:p w14:paraId="50E92469" w14:textId="77777777" w:rsidR="00F405EE" w:rsidRPr="00D3692D" w:rsidRDefault="00F405EE" w:rsidP="00F405EE">
      <w:pPr>
        <w:jc w:val="both"/>
        <w:rPr>
          <w:b/>
          <w:sz w:val="28"/>
          <w:szCs w:val="28"/>
        </w:rPr>
      </w:pPr>
      <w:r w:rsidRPr="00D3692D">
        <w:rPr>
          <w:b/>
          <w:sz w:val="28"/>
          <w:szCs w:val="28"/>
        </w:rPr>
        <w:t>Education:</w:t>
      </w:r>
    </w:p>
    <w:p w14:paraId="1B26BD9E" w14:textId="77777777" w:rsidR="00F405EE" w:rsidRDefault="00F405EE" w:rsidP="00F405EE">
      <w:pPr>
        <w:jc w:val="both"/>
      </w:pPr>
    </w:p>
    <w:p w14:paraId="38451856" w14:textId="77777777" w:rsidR="00F405EE" w:rsidRDefault="00F405EE" w:rsidP="00F405EE">
      <w:pPr>
        <w:jc w:val="both"/>
      </w:pPr>
      <w:r>
        <w:t>BS Degree, Honors, Skidmore College, Saratoga Springs, NY</w:t>
      </w:r>
    </w:p>
    <w:p w14:paraId="4DC36F16" w14:textId="77777777" w:rsidR="00F405EE" w:rsidRDefault="00F405EE" w:rsidP="00F405EE">
      <w:pPr>
        <w:jc w:val="both"/>
      </w:pPr>
      <w:r>
        <w:t>Personnel Management Diploma, Kingston Polytechnic, Kingston-Upon-Thames, UK</w:t>
      </w:r>
    </w:p>
    <w:p w14:paraId="5D8982A5" w14:textId="77777777" w:rsidR="00F405EE" w:rsidRDefault="00F405EE" w:rsidP="00F405EE">
      <w:pPr>
        <w:jc w:val="both"/>
      </w:pPr>
      <w:r>
        <w:t>Institute of Personnel Management Certification, London, England</w:t>
      </w:r>
    </w:p>
    <w:p w14:paraId="7F65E41B" w14:textId="77777777" w:rsidR="00F405EE" w:rsidRDefault="00F405EE" w:rsidP="00F405EE">
      <w:pPr>
        <w:jc w:val="both"/>
      </w:pPr>
      <w:r>
        <w:t xml:space="preserve">Various American Management Courses. </w:t>
      </w:r>
    </w:p>
    <w:p w14:paraId="02ECDCCB" w14:textId="77777777" w:rsidR="00F405EE" w:rsidRDefault="00F405EE" w:rsidP="00F405EE">
      <w:pPr>
        <w:jc w:val="both"/>
        <w:rPr>
          <w:b/>
        </w:rPr>
      </w:pPr>
    </w:p>
    <w:p w14:paraId="6F260108" w14:textId="71B5FD60" w:rsidR="00EA30BD" w:rsidRPr="006051F4" w:rsidRDefault="00EA30BD" w:rsidP="006051F4">
      <w:pPr>
        <w:jc w:val="both"/>
        <w:rPr>
          <w:b/>
        </w:rPr>
      </w:pPr>
      <w:r w:rsidRPr="006051F4">
        <w:rPr>
          <w:b/>
        </w:rPr>
        <w:t xml:space="preserve">Electric Vehicle </w:t>
      </w:r>
      <w:r w:rsidR="00EC0BE2">
        <w:rPr>
          <w:b/>
        </w:rPr>
        <w:t>Ownership</w:t>
      </w:r>
    </w:p>
    <w:p w14:paraId="1A20995F" w14:textId="00A7B62D" w:rsidR="006051F4" w:rsidRDefault="00EA30BD" w:rsidP="00EC0BE2">
      <w:r>
        <w:t>KIA Soul EV+</w:t>
      </w:r>
      <w:r w:rsidR="00EC0BE2">
        <w:t>(</w:t>
      </w:r>
      <w:r>
        <w:t>2015</w:t>
      </w:r>
      <w:r w:rsidR="00EC0BE2">
        <w:t>)</w:t>
      </w:r>
      <w:r w:rsidR="00D46600">
        <w:t xml:space="preserve"> My first hand experiences </w:t>
      </w:r>
      <w:r w:rsidR="006051F4">
        <w:t>as a non-techie/rookie EV owner helped</w:t>
      </w:r>
      <w:r w:rsidR="00381BF2">
        <w:t xml:space="preserve"> me to eng</w:t>
      </w:r>
      <w:r w:rsidR="00A225C3">
        <w:t>age the public</w:t>
      </w:r>
      <w:r w:rsidR="00381BF2">
        <w:t xml:space="preserve">. </w:t>
      </w:r>
      <w:r w:rsidR="00EC0BE2">
        <w:br/>
      </w:r>
      <w:r w:rsidR="00D33B9B">
        <w:t>Tesla Model S</w:t>
      </w:r>
      <w:r w:rsidR="000248C3">
        <w:t xml:space="preserve"> (2017</w:t>
      </w:r>
      <w:r w:rsidR="00EC0BE2">
        <w:t xml:space="preserve">) powered by </w:t>
      </w:r>
      <w:r w:rsidR="00381BF2">
        <w:t xml:space="preserve">rooftop solar, </w:t>
      </w:r>
      <w:r w:rsidR="00EC0BE2">
        <w:br/>
      </w:r>
    </w:p>
    <w:p w14:paraId="3D048496" w14:textId="77777777" w:rsidR="000248C3" w:rsidRDefault="000248C3" w:rsidP="00EA30BD">
      <w:pPr>
        <w:jc w:val="both"/>
        <w:rPr>
          <w:b/>
        </w:rPr>
      </w:pPr>
    </w:p>
    <w:p w14:paraId="715F4238" w14:textId="77777777" w:rsidR="000248C3" w:rsidRDefault="000248C3" w:rsidP="00EA30BD">
      <w:pPr>
        <w:jc w:val="both"/>
        <w:rPr>
          <w:b/>
        </w:rPr>
      </w:pPr>
    </w:p>
    <w:p w14:paraId="23D27BBF" w14:textId="77777777" w:rsidR="00702BB3" w:rsidRDefault="00702BB3" w:rsidP="00EA30BD">
      <w:pPr>
        <w:jc w:val="both"/>
        <w:rPr>
          <w:b/>
        </w:rPr>
      </w:pPr>
    </w:p>
    <w:p w14:paraId="5CE208AE" w14:textId="77777777" w:rsidR="00702BB3" w:rsidRDefault="00702BB3" w:rsidP="00EA30BD">
      <w:pPr>
        <w:jc w:val="both"/>
        <w:rPr>
          <w:b/>
        </w:rPr>
      </w:pPr>
    </w:p>
    <w:p w14:paraId="6FA89432" w14:textId="77777777" w:rsidR="00CA6C0D" w:rsidRDefault="00E20DFA" w:rsidP="00EA30BD">
      <w:pPr>
        <w:jc w:val="both"/>
      </w:pPr>
      <w:r>
        <w:rPr>
          <w:b/>
        </w:rPr>
        <w:t>Plans for Board work include . . .</w:t>
      </w:r>
    </w:p>
    <w:p w14:paraId="314A3554" w14:textId="77777777" w:rsidR="00D33B9B" w:rsidRDefault="00D33B9B" w:rsidP="00381BF2">
      <w:pPr>
        <w:jc w:val="both"/>
        <w:rPr>
          <w:b/>
        </w:rPr>
      </w:pPr>
    </w:p>
    <w:p w14:paraId="06ECB867" w14:textId="43D44F98" w:rsidR="00D33B9B" w:rsidRPr="00D33B9B" w:rsidRDefault="00D46600" w:rsidP="00EC0BE2">
      <w:pPr>
        <w:rPr>
          <w:b/>
        </w:rPr>
      </w:pPr>
      <w:r>
        <w:t xml:space="preserve">1. </w:t>
      </w:r>
      <w:r w:rsidR="000248C3">
        <w:rPr>
          <w:b/>
        </w:rPr>
        <w:t>Identify Chapter needs</w:t>
      </w:r>
      <w:r w:rsidR="000248C3">
        <w:t xml:space="preserve">:  Take stock of chapter </w:t>
      </w:r>
      <w:r w:rsidR="00D33B9B">
        <w:t>needs</w:t>
      </w:r>
      <w:r w:rsidR="000248C3">
        <w:t xml:space="preserve"> and expectations with a survey monkey. Get to know </w:t>
      </w:r>
      <w:r w:rsidR="00D33B9B">
        <w:t>their leadership, their talents, their problems.</w:t>
      </w:r>
      <w:r w:rsidR="000248C3">
        <w:t xml:space="preserve"> Report conclusions to the Board for action.</w:t>
      </w:r>
    </w:p>
    <w:p w14:paraId="426AF593" w14:textId="77777777" w:rsidR="00D33B9B" w:rsidRDefault="00D33B9B" w:rsidP="00381BF2">
      <w:pPr>
        <w:jc w:val="both"/>
      </w:pPr>
    </w:p>
    <w:p w14:paraId="51F45717" w14:textId="77777777" w:rsidR="000248C3" w:rsidRDefault="00381BF2" w:rsidP="00EC0BE2">
      <w:pPr>
        <w:pStyle w:val="ListParagraph"/>
        <w:numPr>
          <w:ilvl w:val="0"/>
          <w:numId w:val="6"/>
        </w:numPr>
      </w:pPr>
      <w:r>
        <w:t xml:space="preserve">Increase support </w:t>
      </w:r>
      <w:r w:rsidR="00E20DFA">
        <w:t xml:space="preserve">to </w:t>
      </w:r>
      <w:r w:rsidR="00F92478">
        <w:t>the chapters with dependable</w:t>
      </w:r>
      <w:r>
        <w:t xml:space="preserve"> administration, accounting and IT support.</w:t>
      </w:r>
    </w:p>
    <w:p w14:paraId="3E8FD275" w14:textId="25BDF49C" w:rsidR="00EC0BE2" w:rsidRDefault="00EC0BE2" w:rsidP="000248C3">
      <w:pPr>
        <w:pStyle w:val="ListParagraph"/>
        <w:ind w:left="1080"/>
      </w:pPr>
      <w:r>
        <w:tab/>
      </w:r>
    </w:p>
    <w:p w14:paraId="55218B75" w14:textId="0E351F67" w:rsidR="00381BF2" w:rsidRDefault="00D46600" w:rsidP="000248C3">
      <w:r>
        <w:t xml:space="preserve">Goal: </w:t>
      </w:r>
      <w:r w:rsidR="00F92478">
        <w:t xml:space="preserve">Demonstrate to </w:t>
      </w:r>
      <w:r w:rsidR="00D33B9B">
        <w:t xml:space="preserve">Chapter Leadership the </w:t>
      </w:r>
      <w:r w:rsidR="00D33B9B" w:rsidRPr="000248C3">
        <w:rPr>
          <w:b/>
        </w:rPr>
        <w:t>benefits of belonging to the EAA</w:t>
      </w:r>
    </w:p>
    <w:p w14:paraId="02EFD8A8" w14:textId="77777777" w:rsidR="006051F4" w:rsidRDefault="006051F4" w:rsidP="00EA30BD">
      <w:pPr>
        <w:jc w:val="both"/>
      </w:pPr>
    </w:p>
    <w:p w14:paraId="46574DA4" w14:textId="3F290790" w:rsidR="004D6BF1" w:rsidRDefault="00D46600" w:rsidP="00EA30BD">
      <w:pPr>
        <w:jc w:val="both"/>
      </w:pPr>
      <w:r>
        <w:t>2.</w:t>
      </w:r>
      <w:r w:rsidR="00935693">
        <w:t xml:space="preserve"> </w:t>
      </w:r>
      <w:r w:rsidR="00935693" w:rsidRPr="00935693">
        <w:rPr>
          <w:b/>
        </w:rPr>
        <w:t>Grow our membership</w:t>
      </w:r>
      <w:r w:rsidR="00935693">
        <w:t xml:space="preserve">. </w:t>
      </w:r>
      <w:r w:rsidR="00935693" w:rsidRPr="00F92478">
        <w:t>T</w:t>
      </w:r>
      <w:r w:rsidR="00A731ED">
        <w:t>he way we do</w:t>
      </w:r>
      <w:r w:rsidR="00717343">
        <w:t xml:space="preserve"> this is through </w:t>
      </w:r>
      <w:r w:rsidR="006A5946" w:rsidRPr="000248C3">
        <w:t>giving support to Chapter leadership</w:t>
      </w:r>
      <w:r w:rsidR="000248C3">
        <w:t>, teaching them best practices</w:t>
      </w:r>
      <w:r w:rsidR="004D6BF1">
        <w:t xml:space="preserve"> </w:t>
      </w:r>
      <w:r w:rsidR="00F92478">
        <w:t xml:space="preserve">and as we are able, </w:t>
      </w:r>
      <w:r w:rsidR="004D6BF1">
        <w:t xml:space="preserve">giving </w:t>
      </w:r>
      <w:r w:rsidR="00F92478">
        <w:t>financial support.</w:t>
      </w:r>
    </w:p>
    <w:p w14:paraId="1E4A77A8" w14:textId="455D45B7" w:rsidR="00A225C3" w:rsidRPr="006666EC" w:rsidRDefault="00A225C3" w:rsidP="00EA30BD">
      <w:pPr>
        <w:jc w:val="both"/>
        <w:rPr>
          <w:b/>
        </w:rPr>
      </w:pPr>
    </w:p>
    <w:p w14:paraId="29DD21CD" w14:textId="23CC7429" w:rsidR="00717343" w:rsidRPr="00717343" w:rsidRDefault="003673EE" w:rsidP="00717343">
      <w:pPr>
        <w:jc w:val="both"/>
        <w:rPr>
          <w:b/>
        </w:rPr>
      </w:pPr>
      <w:r w:rsidRPr="006666EC">
        <w:rPr>
          <w:b/>
        </w:rPr>
        <w:t xml:space="preserve">Provide </w:t>
      </w:r>
      <w:r w:rsidR="00EC0BE2">
        <w:rPr>
          <w:b/>
        </w:rPr>
        <w:t xml:space="preserve">on-line short </w:t>
      </w:r>
      <w:r w:rsidRPr="006666EC">
        <w:rPr>
          <w:b/>
        </w:rPr>
        <w:t xml:space="preserve">webinars </w:t>
      </w:r>
      <w:r w:rsidR="00717343" w:rsidRPr="006666EC">
        <w:rPr>
          <w:b/>
        </w:rPr>
        <w:t>for</w:t>
      </w:r>
      <w:r w:rsidRPr="006666EC">
        <w:rPr>
          <w:b/>
        </w:rPr>
        <w:t xml:space="preserve"> chapter</w:t>
      </w:r>
      <w:r w:rsidRPr="00717343">
        <w:rPr>
          <w:b/>
        </w:rPr>
        <w:t xml:space="preserve"> </w:t>
      </w:r>
      <w:r w:rsidR="00F92478">
        <w:rPr>
          <w:b/>
        </w:rPr>
        <w:t xml:space="preserve">leaders </w:t>
      </w:r>
      <w:r w:rsidR="00CA6C0D" w:rsidRPr="00717343">
        <w:rPr>
          <w:b/>
        </w:rPr>
        <w:t xml:space="preserve">including topics </w:t>
      </w:r>
      <w:r w:rsidR="00717343" w:rsidRPr="00717343">
        <w:rPr>
          <w:b/>
        </w:rPr>
        <w:t>like:</w:t>
      </w:r>
    </w:p>
    <w:p w14:paraId="23669109" w14:textId="77777777" w:rsidR="00E161E8" w:rsidRDefault="00E161E8" w:rsidP="00CA6C0D">
      <w:pPr>
        <w:pStyle w:val="ListParagraph"/>
        <w:numPr>
          <w:ilvl w:val="0"/>
          <w:numId w:val="3"/>
        </w:numPr>
        <w:jc w:val="both"/>
      </w:pPr>
      <w:r>
        <w:t>Become a power user of the EAA site</w:t>
      </w:r>
    </w:p>
    <w:p w14:paraId="30D6DEC3" w14:textId="77777777" w:rsidR="00CA6C0D" w:rsidRDefault="00CA6C0D" w:rsidP="00CA6C0D">
      <w:pPr>
        <w:pStyle w:val="ListParagraph"/>
        <w:numPr>
          <w:ilvl w:val="0"/>
          <w:numId w:val="3"/>
        </w:numPr>
        <w:jc w:val="both"/>
      </w:pPr>
      <w:r>
        <w:t xml:space="preserve">Volunteer recruitment, retention, recognition. </w:t>
      </w:r>
    </w:p>
    <w:p w14:paraId="3E2CA62C" w14:textId="77777777" w:rsidR="00CA6C0D" w:rsidRDefault="00052FBD" w:rsidP="00CA6C0D">
      <w:pPr>
        <w:pStyle w:val="ListParagraph"/>
        <w:numPr>
          <w:ilvl w:val="0"/>
          <w:numId w:val="3"/>
        </w:numPr>
        <w:jc w:val="both"/>
      </w:pPr>
      <w:r>
        <w:t>B</w:t>
      </w:r>
      <w:r w:rsidR="00CA6C0D">
        <w:t xml:space="preserve">est practice messaging to engage the public </w:t>
      </w:r>
    </w:p>
    <w:p w14:paraId="51EFBCD3" w14:textId="77777777" w:rsidR="00CA6C0D" w:rsidRDefault="00052FBD" w:rsidP="00CA6C0D">
      <w:pPr>
        <w:pStyle w:val="ListParagraph"/>
        <w:numPr>
          <w:ilvl w:val="0"/>
          <w:numId w:val="3"/>
        </w:numPr>
        <w:jc w:val="both"/>
      </w:pPr>
      <w:r>
        <w:t>P</w:t>
      </w:r>
      <w:r w:rsidR="00CA6C0D">
        <w:t xml:space="preserve">rofession-looking collateral tools, </w:t>
      </w:r>
      <w:r w:rsidR="006A5946">
        <w:t>Use our store for this.</w:t>
      </w:r>
    </w:p>
    <w:p w14:paraId="752BD87F" w14:textId="77777777" w:rsidR="00CA6C0D" w:rsidRDefault="00CA6C0D" w:rsidP="00CA6C0D">
      <w:pPr>
        <w:pStyle w:val="ListParagraph"/>
        <w:numPr>
          <w:ilvl w:val="0"/>
          <w:numId w:val="3"/>
        </w:numPr>
        <w:jc w:val="both"/>
      </w:pPr>
      <w:r>
        <w:t xml:space="preserve">Interesting speakers, </w:t>
      </w:r>
    </w:p>
    <w:p w14:paraId="2E1D64EB" w14:textId="77777777" w:rsidR="00CA6C0D" w:rsidRDefault="00CA6C0D" w:rsidP="00CA6C0D">
      <w:pPr>
        <w:pStyle w:val="ListParagraph"/>
        <w:numPr>
          <w:ilvl w:val="0"/>
          <w:numId w:val="3"/>
        </w:numPr>
        <w:jc w:val="both"/>
      </w:pPr>
      <w:r>
        <w:t xml:space="preserve">Selecting the most impactful activities </w:t>
      </w:r>
      <w:r w:rsidR="00052FBD">
        <w:t>/events</w:t>
      </w:r>
    </w:p>
    <w:p w14:paraId="38B54AB0" w14:textId="77777777" w:rsidR="00717343" w:rsidRDefault="00CA6C0D" w:rsidP="00717343">
      <w:pPr>
        <w:pStyle w:val="ListParagraph"/>
        <w:numPr>
          <w:ilvl w:val="0"/>
          <w:numId w:val="3"/>
        </w:numPr>
        <w:jc w:val="both"/>
      </w:pPr>
      <w:r>
        <w:t>How best to manage their funds, getting financial support for their program</w:t>
      </w:r>
      <w:r w:rsidR="00481FCD">
        <w:t>s</w:t>
      </w:r>
    </w:p>
    <w:p w14:paraId="42FE44C6" w14:textId="77777777" w:rsidR="000248C3" w:rsidRDefault="000248C3" w:rsidP="000248C3">
      <w:pPr>
        <w:pStyle w:val="ListParagraph"/>
        <w:jc w:val="both"/>
      </w:pPr>
    </w:p>
    <w:p w14:paraId="5BE574FA" w14:textId="77777777" w:rsidR="00F92478" w:rsidRDefault="00DD09E6" w:rsidP="00F92478">
      <w:pPr>
        <w:jc w:val="both"/>
        <w:rPr>
          <w:b/>
        </w:rPr>
      </w:pPr>
      <w:r>
        <w:rPr>
          <w:b/>
        </w:rPr>
        <w:t xml:space="preserve">Develop a chapter toolkit- with financial incentives depending </w:t>
      </w:r>
      <w:r w:rsidR="006666EC">
        <w:rPr>
          <w:b/>
        </w:rPr>
        <w:t xml:space="preserve">on </w:t>
      </w:r>
      <w:r>
        <w:rPr>
          <w:b/>
        </w:rPr>
        <w:t>member #s.</w:t>
      </w:r>
    </w:p>
    <w:p w14:paraId="0CC57DE1" w14:textId="77777777" w:rsidR="00381BF2" w:rsidRDefault="00F92478" w:rsidP="00717343">
      <w:pPr>
        <w:jc w:val="both"/>
        <w:rPr>
          <w:b/>
        </w:rPr>
      </w:pPr>
      <w:r w:rsidRPr="00717343">
        <w:rPr>
          <w:b/>
        </w:rPr>
        <w:t xml:space="preserve">Look for other ways to connect members to each other across the world. </w:t>
      </w:r>
    </w:p>
    <w:p w14:paraId="76E9CB1D" w14:textId="325DAE88" w:rsidR="00167004" w:rsidRDefault="00EC0BE2" w:rsidP="00D33B9B">
      <w:pPr>
        <w:jc w:val="both"/>
      </w:pPr>
      <w:r>
        <w:br/>
      </w:r>
    </w:p>
    <w:p w14:paraId="022213D8" w14:textId="77777777" w:rsidR="00167004" w:rsidRDefault="00167004" w:rsidP="00D33B9B">
      <w:pPr>
        <w:jc w:val="both"/>
      </w:pPr>
      <w:r>
        <w:t>I would be honored to serve on the Board.</w:t>
      </w:r>
    </w:p>
    <w:sectPr w:rsidR="00167004" w:rsidSect="008351D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33521"/>
    <w:multiLevelType w:val="hybridMultilevel"/>
    <w:tmpl w:val="ED567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A6583"/>
    <w:multiLevelType w:val="hybridMultilevel"/>
    <w:tmpl w:val="37C0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701AE"/>
    <w:multiLevelType w:val="hybridMultilevel"/>
    <w:tmpl w:val="1E005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1B6979"/>
    <w:multiLevelType w:val="hybridMultilevel"/>
    <w:tmpl w:val="08365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FA5E8B"/>
    <w:multiLevelType w:val="hybridMultilevel"/>
    <w:tmpl w:val="912E3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F5903EF"/>
    <w:multiLevelType w:val="hybridMultilevel"/>
    <w:tmpl w:val="4D32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404"/>
    <w:rsid w:val="000248C3"/>
    <w:rsid w:val="00052FBD"/>
    <w:rsid w:val="00167004"/>
    <w:rsid w:val="002213F8"/>
    <w:rsid w:val="00252EF0"/>
    <w:rsid w:val="00290335"/>
    <w:rsid w:val="0033036E"/>
    <w:rsid w:val="003673EE"/>
    <w:rsid w:val="00381BF2"/>
    <w:rsid w:val="00481FCD"/>
    <w:rsid w:val="004D6BF1"/>
    <w:rsid w:val="006051F4"/>
    <w:rsid w:val="006455C2"/>
    <w:rsid w:val="00645C4E"/>
    <w:rsid w:val="006666EC"/>
    <w:rsid w:val="006A5946"/>
    <w:rsid w:val="00702BB3"/>
    <w:rsid w:val="00703F2B"/>
    <w:rsid w:val="00717343"/>
    <w:rsid w:val="00771BA7"/>
    <w:rsid w:val="008351D3"/>
    <w:rsid w:val="008B6190"/>
    <w:rsid w:val="00935693"/>
    <w:rsid w:val="00937404"/>
    <w:rsid w:val="00962F36"/>
    <w:rsid w:val="00A1692A"/>
    <w:rsid w:val="00A225C3"/>
    <w:rsid w:val="00A731ED"/>
    <w:rsid w:val="00AC227E"/>
    <w:rsid w:val="00B926F8"/>
    <w:rsid w:val="00BD1644"/>
    <w:rsid w:val="00BE4FF1"/>
    <w:rsid w:val="00CA36DE"/>
    <w:rsid w:val="00CA6C0D"/>
    <w:rsid w:val="00CD10C3"/>
    <w:rsid w:val="00D33B9B"/>
    <w:rsid w:val="00D46600"/>
    <w:rsid w:val="00DD09E6"/>
    <w:rsid w:val="00E161E8"/>
    <w:rsid w:val="00E20DFA"/>
    <w:rsid w:val="00EA30BD"/>
    <w:rsid w:val="00EC0BE2"/>
    <w:rsid w:val="00F405EE"/>
    <w:rsid w:val="00F924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636188"/>
  <w15:docId w15:val="{16FD33FC-5D4B-4EA4-B125-7A81DE55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4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7404"/>
    <w:rPr>
      <w:rFonts w:ascii="Lucida Grande" w:hAnsi="Lucida Grande" w:cs="Lucida Grande"/>
      <w:sz w:val="18"/>
      <w:szCs w:val="18"/>
    </w:rPr>
  </w:style>
  <w:style w:type="paragraph" w:styleId="ListParagraph">
    <w:name w:val="List Paragraph"/>
    <w:basedOn w:val="Normal"/>
    <w:uiPriority w:val="34"/>
    <w:qFormat/>
    <w:rsid w:val="00962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167E1-20F2-4E64-85CB-9F7CCC46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Raejean Fellows</dc:creator>
  <cp:keywords/>
  <dc:description/>
  <cp:lastModifiedBy>1040G1</cp:lastModifiedBy>
  <cp:revision>2</cp:revision>
  <dcterms:created xsi:type="dcterms:W3CDTF">2018-04-10T05:56:00Z</dcterms:created>
  <dcterms:modified xsi:type="dcterms:W3CDTF">2018-04-10T05:56:00Z</dcterms:modified>
</cp:coreProperties>
</file>